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2AF6" w14:textId="77777777" w:rsidR="00BA3A92" w:rsidRPr="00BA3A92" w:rsidRDefault="00BA3A92" w:rsidP="00BA3A9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A92">
        <w:rPr>
          <w:rFonts w:ascii="Times New Roman" w:hAnsi="Times New Roman" w:cs="Times New Roman"/>
          <w:b/>
          <w:bCs/>
          <w:sz w:val="24"/>
          <w:szCs w:val="24"/>
          <w:u w:val="single"/>
        </w:rPr>
        <w:t>ŠKOLA V PŘÍRODĚ 2023</w:t>
      </w:r>
    </w:p>
    <w:p w14:paraId="76CC46DC" w14:textId="2B9B1FCA" w:rsidR="00BA3A92" w:rsidRDefault="00BA3A92" w:rsidP="00BA3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termínu </w:t>
      </w:r>
      <w:r>
        <w:rPr>
          <w:rFonts w:ascii="Times New Roman" w:hAnsi="Times New Roman" w:cs="Times New Roman"/>
          <w:b/>
          <w:sz w:val="24"/>
          <w:szCs w:val="24"/>
        </w:rPr>
        <w:t>19. – 23. 6. 2023</w:t>
      </w:r>
      <w:r>
        <w:rPr>
          <w:rFonts w:ascii="Times New Roman" w:hAnsi="Times New Roman" w:cs="Times New Roman"/>
          <w:sz w:val="24"/>
          <w:szCs w:val="24"/>
        </w:rPr>
        <w:t xml:space="preserve"> (pondělí až pátek)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pro žáky 4. a 5. ročníku uskuteční </w:t>
      </w:r>
      <w:r>
        <w:rPr>
          <w:rFonts w:ascii="Times New Roman" w:hAnsi="Times New Roman" w:cs="Times New Roman"/>
          <w:b/>
          <w:sz w:val="24"/>
          <w:szCs w:val="24"/>
        </w:rPr>
        <w:t>škola v přírodě</w:t>
      </w:r>
      <w:r>
        <w:rPr>
          <w:rFonts w:ascii="Times New Roman" w:hAnsi="Times New Roman" w:cs="Times New Roman"/>
          <w:sz w:val="24"/>
          <w:szCs w:val="24"/>
        </w:rPr>
        <w:t>. Proběhne v Rekreačním středisku Spolana Varvažov. Ubytování bude zajištěno v chatkách, sociální zařízení je umístěno na hlavní budově, stravovat se budou děti 5x denně.</w:t>
      </w:r>
    </w:p>
    <w:p w14:paraId="15C75C29" w14:textId="77777777" w:rsidR="00BA3A92" w:rsidRDefault="00BA3A92" w:rsidP="00BA3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Záloha činí 3 500,- Kč (ubytování, strava, doprava, jiné náklady). </w:t>
      </w:r>
    </w:p>
    <w:p w14:paraId="1C275CA6" w14:textId="791F4A51" w:rsidR="00BA3A92" w:rsidRDefault="00BA3A92" w:rsidP="00BA3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Částka bude stržena ze školní pokladny ke dni 31. 1. 2023 – nutný dostatečný vklad</w:t>
      </w:r>
      <w:r>
        <w:rPr>
          <w:rFonts w:ascii="Times New Roman" w:hAnsi="Times New Roman" w:cs="Times New Roman"/>
          <w:sz w:val="24"/>
          <w:szCs w:val="24"/>
        </w:rPr>
        <w:t xml:space="preserve">. Stornovací poplatky jsou dané smlouvou s firmou CK Topinka, škola o jejich výši nerozhoduje. </w:t>
      </w:r>
    </w:p>
    <w:p w14:paraId="4072FFA2" w14:textId="16C5CD95" w:rsidR="00BA3A92" w:rsidRDefault="00BA3A92" w:rsidP="00BA3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6C9DE7" w14:textId="2F434CFC" w:rsidR="00BA3A92" w:rsidRDefault="00BA3A92" w:rsidP="00BA3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v přírodě upevňuje kamarádské vztahy mezi dětmi, rozvíjí sociální kompetence, samostatnost, spolupráci, empatii, prohlubuje kladné vztahy v třídním kolektivu, učí toleranci a snášenlivosti… Z těchto důvodů považujeme účast všech žáků za velmi žádoucí. Těšíme se na společně prožité chvíle, které strávíme bez milovaných rodičů a moderní techniky (včetně mobilních telefonů). </w:t>
      </w:r>
      <w:r w:rsidRPr="00BA3A9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A9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A9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2FF4A5" w14:textId="77777777" w:rsidR="004C2013" w:rsidRDefault="004C2013"/>
    <w:sectPr w:rsidR="004C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92"/>
    <w:rsid w:val="004C2013"/>
    <w:rsid w:val="00BA3A92"/>
    <w:rsid w:val="00F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5455"/>
  <w15:chartTrackingRefBased/>
  <w15:docId w15:val="{BC02E840-3C21-4BDD-8058-4F208B3D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A9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Šebková</dc:creator>
  <cp:keywords/>
  <dc:description/>
  <cp:lastModifiedBy>Jitka Šebková</cp:lastModifiedBy>
  <cp:revision>1</cp:revision>
  <dcterms:created xsi:type="dcterms:W3CDTF">2023-02-28T14:12:00Z</dcterms:created>
  <dcterms:modified xsi:type="dcterms:W3CDTF">2023-02-28T14:35:00Z</dcterms:modified>
</cp:coreProperties>
</file>